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55"/>
        <w:tblW w:w="4944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39"/>
      </w:tblGrid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Тест по теме Вирусы и антивирусные программы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 xml:space="preserve">1. Что такое компьютерный </w:t>
            </w:r>
            <w:hyperlink r:id="rId5" w:tooltip="Вирус" w:history="1">
              <w:r>
                <w:rPr>
                  <w:rStyle w:val="a5"/>
                  <w:b/>
                  <w:bCs/>
                </w:rPr>
                <w:t>вирус</w:t>
              </w:r>
            </w:hyperlink>
            <w:r>
              <w:rPr>
                <w:b/>
                <w:bCs/>
              </w:rPr>
              <w:t>?</w:t>
            </w:r>
          </w:p>
          <w:p w:rsidR="00B3534A" w:rsidRDefault="00B3534A" w:rsidP="00B3534A">
            <w:pPr>
              <w:pStyle w:val="a4"/>
            </w:pPr>
            <w:r>
              <w:t>1) Прикладная программа.</w:t>
            </w:r>
            <w:r>
              <w:br/>
              <w:t>2) Системная программа.</w:t>
            </w:r>
            <w:r>
              <w:br/>
              <w:t>3) Программа, выполняющая на компьютере несанкционированные действия.</w:t>
            </w:r>
            <w:r>
              <w:br/>
              <w:t>4) База данных.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2. Основные типы компьютерных вирусов:</w:t>
            </w:r>
          </w:p>
          <w:p w:rsidR="00B3534A" w:rsidRDefault="00B3534A" w:rsidP="00B3534A">
            <w:pPr>
              <w:pStyle w:val="a4"/>
            </w:pPr>
            <w:proofErr w:type="gramStart"/>
            <w:r>
              <w:t>1) Аппаратные, программные, загрузочные.</w:t>
            </w:r>
            <w:r>
              <w:br/>
              <w:t>2) Программные, загрузочные, макровирусы.</w:t>
            </w:r>
            <w:r>
              <w:br/>
              <w:t>3) Файловые, программные, макровирусы.</w:t>
            </w:r>
            <w:proofErr w:type="gramEnd"/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3. Этапы действия программного вируса:</w:t>
            </w:r>
          </w:p>
          <w:p w:rsidR="00B3534A" w:rsidRDefault="00B3534A" w:rsidP="00B3534A">
            <w:pPr>
              <w:pStyle w:val="a4"/>
            </w:pPr>
            <w:r>
              <w:t>1) Размножение, вирусная атака.</w:t>
            </w:r>
            <w:r>
              <w:br/>
              <w:t>2) Запись в файл, размножение.</w:t>
            </w:r>
            <w:r>
              <w:br/>
              <w:t>3) Запись в файл, размножение, уничтожение программы.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4. В чем заключается размножение программного вируса?</w:t>
            </w:r>
          </w:p>
          <w:p w:rsidR="00B3534A" w:rsidRDefault="00B3534A" w:rsidP="00B3534A">
            <w:pPr>
              <w:pStyle w:val="a4"/>
            </w:pPr>
            <w:r>
              <w:t>1) Программа-вирус один раз копируется в теле другой программы.</w:t>
            </w:r>
            <w:r>
              <w:br/>
              <w:t>2) Вирусный код неоднократно копируется в теле другой программы</w:t>
            </w:r>
            <w:r>
              <w:rPr>
                <w:b/>
                <w:bCs/>
                <w:i/>
                <w:iCs/>
              </w:rPr>
              <w:t>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5. Что называется вирусной атакой?</w:t>
            </w:r>
          </w:p>
          <w:p w:rsidR="00B3534A" w:rsidRDefault="00B3534A" w:rsidP="00B3534A">
            <w:pPr>
              <w:pStyle w:val="a4"/>
            </w:pPr>
            <w:r>
              <w:t>1) Неоднократное копирование кода вируса в код программы.</w:t>
            </w:r>
            <w:r>
              <w:br/>
              <w:t>2) Отключение компьютера в результате попадания вируса.</w:t>
            </w:r>
            <w:r>
              <w:br/>
              <w:t>3) Нарушение работы программы, уничтожение данных, форматирование жесткого диска.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6. Какие существуют методы реализации антивирусной защиты?</w:t>
            </w:r>
          </w:p>
          <w:p w:rsidR="00B3534A" w:rsidRDefault="00B3534A" w:rsidP="00B3534A">
            <w:pPr>
              <w:pStyle w:val="a4"/>
            </w:pPr>
            <w:r>
              <w:t>1) Аппаратные и программные.</w:t>
            </w:r>
            <w:r>
              <w:br/>
              <w:t>2) Программные и административные.</w:t>
            </w:r>
            <w:r>
              <w:br/>
              <w:t>3) Только программные.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7. Какие существуют основные средства защиты данных?</w:t>
            </w:r>
          </w:p>
          <w:p w:rsidR="00B3534A" w:rsidRDefault="00B3534A" w:rsidP="00B3534A">
            <w:pPr>
              <w:pStyle w:val="a4"/>
            </w:pPr>
            <w:r>
              <w:t>1) Резервное копирование наиболее ценных данных.</w:t>
            </w:r>
            <w:r>
              <w:br/>
              <w:t>2) Аппаратные средства.</w:t>
            </w:r>
            <w:r>
              <w:br/>
              <w:t>3) Программные средства.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8. Какие существуют вспомогательные средства защиты?</w:t>
            </w:r>
          </w:p>
          <w:p w:rsidR="00B3534A" w:rsidRDefault="00B3534A" w:rsidP="00B3534A">
            <w:pPr>
              <w:pStyle w:val="a4"/>
            </w:pPr>
            <w:r>
              <w:t>1) Аппаратные средства.</w:t>
            </w:r>
            <w:r>
              <w:br/>
              <w:t>2) Программные средства.</w:t>
            </w:r>
            <w:r>
              <w:br/>
              <w:t>3) Административные методы и антивирусные программы.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>9. На чем основано действие антивирусной программы?</w:t>
            </w:r>
          </w:p>
          <w:p w:rsidR="00B3534A" w:rsidRDefault="00B3534A" w:rsidP="00B3534A">
            <w:pPr>
              <w:pStyle w:val="a4"/>
            </w:pPr>
            <w:r>
              <w:t>1) На ожидании начала вирусной атаки.</w:t>
            </w:r>
            <w:r>
              <w:br/>
              <w:t>2) На сравнении программных кодов с известными вирусами.</w:t>
            </w:r>
            <w:r>
              <w:br/>
              <w:t>3) На удалении зараженных файлов.</w:t>
            </w:r>
          </w:p>
          <w:p w:rsidR="00B3534A" w:rsidRDefault="00B3534A" w:rsidP="00B3534A">
            <w:pPr>
              <w:pStyle w:val="a4"/>
            </w:pPr>
            <w:r>
              <w:rPr>
                <w:b/>
                <w:bCs/>
              </w:rPr>
              <w:t xml:space="preserve">10. Какие программы относятся к </w:t>
            </w:r>
            <w:proofErr w:type="gramStart"/>
            <w:r>
              <w:rPr>
                <w:b/>
                <w:bCs/>
              </w:rPr>
              <w:t>антивирусным</w:t>
            </w:r>
            <w:proofErr w:type="gramEnd"/>
          </w:p>
          <w:p w:rsidR="00B3534A" w:rsidRPr="00B3534A" w:rsidRDefault="00B3534A" w:rsidP="00B3534A">
            <w:pPr>
              <w:pStyle w:val="a4"/>
              <w:rPr>
                <w:lang w:val="en-US"/>
              </w:rPr>
            </w:pPr>
            <w:r>
              <w:t xml:space="preserve">1) AVP, </w:t>
            </w:r>
            <w:proofErr w:type="spellStart"/>
            <w:r>
              <w:t>DrWeb</w:t>
            </w:r>
            <w:proofErr w:type="spellEnd"/>
            <w:r>
              <w:t xml:space="preserve">, </w:t>
            </w:r>
            <w:proofErr w:type="spellStart"/>
            <w:r>
              <w:t>Norton</w:t>
            </w:r>
            <w:proofErr w:type="spellEnd"/>
            <w:r>
              <w:t xml:space="preserve"> </w:t>
            </w:r>
            <w:proofErr w:type="spellStart"/>
            <w:r>
              <w:t>AntiVirus</w:t>
            </w:r>
            <w:proofErr w:type="spellEnd"/>
            <w:r>
              <w:t>.</w:t>
            </w:r>
            <w:r>
              <w:br/>
            </w:r>
            <w:r w:rsidRPr="00B3534A">
              <w:rPr>
                <w:lang w:val="en-US"/>
              </w:rPr>
              <w:t>2) MS-DOS, MS Word, AVP.</w:t>
            </w:r>
            <w:r w:rsidRPr="00B3534A">
              <w:rPr>
                <w:lang w:val="en-US"/>
              </w:rPr>
              <w:br/>
              <w:t>3) MS Word, MS Excel, Norton Commander.</w:t>
            </w:r>
          </w:p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  <w:tr w:rsidR="00B3534A" w:rsidRPr="00B3534A" w:rsidTr="00057B46">
        <w:trPr>
          <w:tblCellSpacing w:w="15" w:type="dxa"/>
        </w:trPr>
        <w:tc>
          <w:tcPr>
            <w:tcW w:w="4968" w:type="pct"/>
            <w:hideMark/>
          </w:tcPr>
          <w:p w:rsidR="00B3534A" w:rsidRPr="00B3534A" w:rsidRDefault="00B3534A" w:rsidP="003D7C11">
            <w:pPr>
              <w:pStyle w:val="a4"/>
              <w:rPr>
                <w:lang w:val="en-US"/>
              </w:rPr>
            </w:pPr>
          </w:p>
        </w:tc>
      </w:tr>
    </w:tbl>
    <w:p w:rsidR="004B6F69" w:rsidRPr="00B3534A" w:rsidRDefault="004B6F69">
      <w:pPr>
        <w:rPr>
          <w:lang w:val="en-US"/>
        </w:rPr>
      </w:pPr>
    </w:p>
    <w:sectPr w:rsidR="004B6F69" w:rsidRPr="00B3534A" w:rsidSect="004B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40F49"/>
    <w:multiLevelType w:val="hybridMultilevel"/>
    <w:tmpl w:val="1FB6D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36F"/>
    <w:rsid w:val="004B6F69"/>
    <w:rsid w:val="00554501"/>
    <w:rsid w:val="006C336F"/>
    <w:rsid w:val="00B3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36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35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353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viru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1536</Characters>
  <Application>Microsoft Office Word</Application>
  <DocSecurity>0</DocSecurity>
  <Lines>12</Lines>
  <Paragraphs>3</Paragraphs>
  <ScaleCrop>false</ScaleCrop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2010-03-26T12:45:00Z</dcterms:created>
  <dcterms:modified xsi:type="dcterms:W3CDTF">2020-03-19T13:08:00Z</dcterms:modified>
</cp:coreProperties>
</file>